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2CD8" w14:textId="792466BE" w:rsidR="00CA4766" w:rsidRPr="00F93047" w:rsidRDefault="005B6903" w:rsidP="00CA4766">
      <w:pPr>
        <w:rPr>
          <w:rFonts w:ascii="Times New Roman" w:hAnsi="Times New Roman" w:cs="Times New Roman"/>
        </w:rPr>
      </w:pPr>
      <w:r w:rsidRPr="00F93047">
        <w:rPr>
          <w:rFonts w:ascii="Times New Roman" w:hAnsi="Times New Roman" w:cs="Times New Roman"/>
          <w:noProof/>
        </w:rPr>
        <w:drawing>
          <wp:inline distT="0" distB="0" distL="0" distR="0" wp14:anchorId="782AF2B2" wp14:editId="0EC3DEA1">
            <wp:extent cx="2190750" cy="1180942"/>
            <wp:effectExtent l="0" t="0" r="0" b="635"/>
            <wp:docPr id="1026" name="Picture 2" descr="C:\Users\llukacic\AppData\Local\Microsoft\Windows\Temporary Internet Files\Content.Outlook\FQVZF55Y\MRMSOSP_logo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llukacic\AppData\Local\Microsoft\Windows\Temporary Internet Files\Content.Outlook\FQVZF55Y\MRMSOSP_logo_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818" cy="1199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A4C22" w14:textId="77777777" w:rsidR="00CA4766" w:rsidRPr="00F93047" w:rsidRDefault="00CA4766" w:rsidP="00CA4766">
      <w:pPr>
        <w:tabs>
          <w:tab w:val="left" w:pos="3324"/>
          <w:tab w:val="center" w:pos="48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047">
        <w:rPr>
          <w:rFonts w:ascii="Times New Roman" w:hAnsi="Times New Roman" w:cs="Times New Roman"/>
          <w:b/>
          <w:sz w:val="24"/>
          <w:szCs w:val="24"/>
        </w:rPr>
        <w:t>OBRAZAC PRIJAVE</w:t>
      </w:r>
    </w:p>
    <w:p w14:paraId="56D7A33F" w14:textId="77777777" w:rsidR="00CA4766" w:rsidRPr="00F93047" w:rsidRDefault="00CA4766" w:rsidP="00CA47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2073136"/>
      <w:r w:rsidRPr="00F93047">
        <w:rPr>
          <w:rFonts w:ascii="Times New Roman" w:hAnsi="Times New Roman" w:cs="Times New Roman"/>
          <w:b/>
          <w:sz w:val="24"/>
          <w:szCs w:val="24"/>
        </w:rPr>
        <w:t>na Javni poziv za prijavu sektorskih stručnjaka koji će sudjelovati u radu Povjerenstva za stručno vrednovanje zahtjeva za upis standarda zanimanja i skupova kompetencija</w:t>
      </w:r>
    </w:p>
    <w:bookmarkEnd w:id="0"/>
    <w:p w14:paraId="3FE699A0" w14:textId="77777777" w:rsidR="00CA4766" w:rsidRPr="00F93047" w:rsidRDefault="00CA4766" w:rsidP="00CA47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0538A" w14:textId="37EEABCB" w:rsidR="00CA4766" w:rsidRPr="00F93047" w:rsidRDefault="00CA4766" w:rsidP="00F9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047">
        <w:rPr>
          <w:rFonts w:ascii="Times New Roman" w:hAnsi="Times New Roman" w:cs="Times New Roman"/>
          <w:sz w:val="24"/>
          <w:szCs w:val="24"/>
        </w:rPr>
        <w:t xml:space="preserve">Obrazac prijave jedan je dokument podijeljen na </w:t>
      </w:r>
      <w:r w:rsidR="00685902" w:rsidRPr="00F93047">
        <w:rPr>
          <w:rFonts w:ascii="Times New Roman" w:hAnsi="Times New Roman" w:cs="Times New Roman"/>
          <w:sz w:val="24"/>
          <w:szCs w:val="24"/>
        </w:rPr>
        <w:t>tri</w:t>
      </w:r>
      <w:r w:rsidRPr="00F93047">
        <w:rPr>
          <w:rFonts w:ascii="Times New Roman" w:hAnsi="Times New Roman" w:cs="Times New Roman"/>
          <w:sz w:val="24"/>
          <w:szCs w:val="24"/>
        </w:rPr>
        <w:t xml:space="preserve"> dijela i ne smije se razdvajati. Šalje se sa svim svojim sastavnim dijelovima kao cjelina, potpisan i u PDF formatu.</w:t>
      </w:r>
    </w:p>
    <w:p w14:paraId="7DB18263" w14:textId="77777777" w:rsidR="00CA4766" w:rsidRPr="00F93047" w:rsidRDefault="00CA4766" w:rsidP="00F9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E40515" w14:textId="7666C363" w:rsidR="00CA4766" w:rsidRPr="00F93047" w:rsidRDefault="006773E2" w:rsidP="00F930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047">
        <w:rPr>
          <w:rFonts w:ascii="Times New Roman" w:hAnsi="Times New Roman" w:cs="Times New Roman"/>
          <w:b/>
          <w:sz w:val="24"/>
          <w:szCs w:val="24"/>
        </w:rPr>
        <w:t>P</w:t>
      </w:r>
      <w:r w:rsidR="00CA4766" w:rsidRPr="00F93047">
        <w:rPr>
          <w:rFonts w:ascii="Times New Roman" w:hAnsi="Times New Roman" w:cs="Times New Roman"/>
          <w:b/>
          <w:sz w:val="24"/>
          <w:szCs w:val="24"/>
        </w:rPr>
        <w:t>rijav</w:t>
      </w:r>
      <w:r w:rsidR="00F93047" w:rsidRPr="00F93047">
        <w:rPr>
          <w:rFonts w:ascii="Times New Roman" w:hAnsi="Times New Roman" w:cs="Times New Roman"/>
          <w:b/>
          <w:sz w:val="24"/>
          <w:szCs w:val="24"/>
        </w:rPr>
        <w:t>a</w:t>
      </w:r>
      <w:r w:rsidR="00F93047" w:rsidRPr="00F93047">
        <w:rPr>
          <w:rFonts w:ascii="Times New Roman" w:hAnsi="Times New Roman" w:cs="Times New Roman"/>
        </w:rPr>
        <w:t xml:space="preserve"> </w:t>
      </w:r>
      <w:r w:rsidR="00F93047" w:rsidRPr="00F93047">
        <w:rPr>
          <w:rFonts w:ascii="Times New Roman" w:hAnsi="Times New Roman" w:cs="Times New Roman"/>
          <w:b/>
          <w:sz w:val="24"/>
          <w:szCs w:val="24"/>
        </w:rPr>
        <w:t xml:space="preserve">na Javni poziv za prijavu sektorskih stručnjaka koji će sudjelovati u radu Povjerenstva za stručno vrednovanje zahtjeva za upis standarda zanimanja i skupova kompetencija </w:t>
      </w:r>
      <w:r w:rsidR="00CA4766" w:rsidRPr="00F93047">
        <w:rPr>
          <w:rFonts w:ascii="Times New Roman" w:hAnsi="Times New Roman" w:cs="Times New Roman"/>
          <w:b/>
          <w:sz w:val="24"/>
          <w:szCs w:val="24"/>
        </w:rPr>
        <w:t xml:space="preserve"> sastoji se od tri dijela:</w:t>
      </w:r>
    </w:p>
    <w:p w14:paraId="4FA3A682" w14:textId="397DC4C4" w:rsidR="00CA4766" w:rsidRPr="00F93047" w:rsidRDefault="00F93047" w:rsidP="00F9304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047">
        <w:rPr>
          <w:rFonts w:ascii="Times New Roman" w:hAnsi="Times New Roman" w:cs="Times New Roman"/>
          <w:b/>
          <w:sz w:val="24"/>
          <w:szCs w:val="24"/>
        </w:rPr>
        <w:t>Obrasca p</w:t>
      </w:r>
      <w:r w:rsidR="00CA4766" w:rsidRPr="00F93047">
        <w:rPr>
          <w:rFonts w:ascii="Times New Roman" w:hAnsi="Times New Roman" w:cs="Times New Roman"/>
          <w:b/>
          <w:sz w:val="24"/>
          <w:szCs w:val="24"/>
        </w:rPr>
        <w:t xml:space="preserve">rijava </w:t>
      </w:r>
    </w:p>
    <w:p w14:paraId="5437A5B0" w14:textId="1841DBF0" w:rsidR="00CA4766" w:rsidRPr="00F93047" w:rsidRDefault="00CA4766" w:rsidP="00F9304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047">
        <w:rPr>
          <w:rFonts w:ascii="Times New Roman" w:hAnsi="Times New Roman" w:cs="Times New Roman"/>
          <w:b/>
          <w:sz w:val="24"/>
          <w:szCs w:val="24"/>
        </w:rPr>
        <w:t xml:space="preserve">Životopis (dostavlja se u </w:t>
      </w:r>
      <w:proofErr w:type="spellStart"/>
      <w:r w:rsidRPr="00F93047">
        <w:rPr>
          <w:rFonts w:ascii="Times New Roman" w:hAnsi="Times New Roman" w:cs="Times New Roman"/>
          <w:b/>
          <w:sz w:val="24"/>
          <w:szCs w:val="24"/>
        </w:rPr>
        <w:t>Europass</w:t>
      </w:r>
      <w:proofErr w:type="spellEnd"/>
      <w:r w:rsidRPr="00F93047">
        <w:rPr>
          <w:rFonts w:ascii="Times New Roman" w:hAnsi="Times New Roman" w:cs="Times New Roman"/>
          <w:b/>
          <w:sz w:val="24"/>
          <w:szCs w:val="24"/>
        </w:rPr>
        <w:t xml:space="preserve"> formatu) </w:t>
      </w:r>
    </w:p>
    <w:p w14:paraId="2C2B56F1" w14:textId="2AC4EC2B" w:rsidR="00CA4766" w:rsidRPr="00F93047" w:rsidRDefault="00CA4766" w:rsidP="00F9304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047">
        <w:rPr>
          <w:rFonts w:ascii="Times New Roman" w:hAnsi="Times New Roman" w:cs="Times New Roman"/>
          <w:b/>
          <w:sz w:val="24"/>
          <w:szCs w:val="24"/>
        </w:rPr>
        <w:t xml:space="preserve">Uvjerenje nadležnog suda da se protiv kandidata ne vodi kazneni postupak </w:t>
      </w:r>
    </w:p>
    <w:p w14:paraId="46A99E24" w14:textId="77777777" w:rsidR="00CA4766" w:rsidRPr="00F93047" w:rsidRDefault="00CA4766" w:rsidP="00CA476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446D3AA5" w14:textId="5AC59610" w:rsidR="00CA4766" w:rsidRPr="00F93047" w:rsidRDefault="00CA4766" w:rsidP="00CA476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3047">
        <w:rPr>
          <w:rFonts w:ascii="Times New Roman" w:hAnsi="Times New Roman" w:cs="Times New Roman"/>
          <w:b/>
          <w:sz w:val="24"/>
          <w:szCs w:val="24"/>
          <w:u w:val="single"/>
        </w:rPr>
        <w:t>PRIJAVA</w:t>
      </w:r>
    </w:p>
    <w:tbl>
      <w:tblPr>
        <w:tblStyle w:val="Reetkatablice"/>
        <w:tblpPr w:leftFromText="180" w:rightFromText="180" w:vertAnchor="text" w:horzAnchor="margin" w:tblpY="56"/>
        <w:tblW w:w="9923" w:type="dxa"/>
        <w:tblLook w:val="04A0" w:firstRow="1" w:lastRow="0" w:firstColumn="1" w:lastColumn="0" w:noHBand="0" w:noVBand="1"/>
      </w:tblPr>
      <w:tblGrid>
        <w:gridCol w:w="4644"/>
        <w:gridCol w:w="5279"/>
      </w:tblGrid>
      <w:tr w:rsidR="00CA4766" w:rsidRPr="00F93047" w14:paraId="3F868136" w14:textId="77777777" w:rsidTr="00793EBE">
        <w:trPr>
          <w:trHeight w:val="990"/>
        </w:trPr>
        <w:tc>
          <w:tcPr>
            <w:tcW w:w="4644" w:type="dxa"/>
            <w:shd w:val="clear" w:color="auto" w:fill="F0F8FA"/>
            <w:vAlign w:val="center"/>
          </w:tcPr>
          <w:p w14:paraId="2D6F94EC" w14:textId="77777777" w:rsidR="00CA4766" w:rsidRPr="00F93047" w:rsidRDefault="00CA4766" w:rsidP="00793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b/>
                <w:sz w:val="24"/>
                <w:szCs w:val="24"/>
              </w:rPr>
              <w:t>IME I PREZIME kandidata:</w:t>
            </w:r>
          </w:p>
          <w:p w14:paraId="2CB0F86E" w14:textId="77777777" w:rsidR="00CA4766" w:rsidRPr="00F93047" w:rsidRDefault="00CA4766" w:rsidP="0079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(u stupcu desno upišite Vaše ime i prezime)</w:t>
            </w:r>
          </w:p>
        </w:tc>
        <w:tc>
          <w:tcPr>
            <w:tcW w:w="5279" w:type="dxa"/>
          </w:tcPr>
          <w:p w14:paraId="1C374D82" w14:textId="77777777" w:rsidR="00CA4766" w:rsidRPr="00F93047" w:rsidRDefault="00CA4766" w:rsidP="00793EB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0A53AE3" w14:textId="77777777" w:rsidR="00CA4766" w:rsidRPr="00F93047" w:rsidRDefault="00CA4766" w:rsidP="00793EB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0D4F5" w14:textId="77777777" w:rsidR="00CA4766" w:rsidRPr="00F93047" w:rsidRDefault="00CA4766" w:rsidP="00793EB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66" w:rsidRPr="00F93047" w14:paraId="2604CEB2" w14:textId="77777777" w:rsidTr="00793EBE">
        <w:trPr>
          <w:trHeight w:val="680"/>
        </w:trPr>
        <w:tc>
          <w:tcPr>
            <w:tcW w:w="4644" w:type="dxa"/>
            <w:shd w:val="clear" w:color="auto" w:fill="F0F8FA"/>
            <w:vAlign w:val="center"/>
          </w:tcPr>
          <w:p w14:paraId="2617D607" w14:textId="77777777" w:rsidR="00CA4766" w:rsidRPr="00F93047" w:rsidRDefault="00CA4766" w:rsidP="00793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b/>
                <w:sz w:val="24"/>
                <w:szCs w:val="24"/>
              </w:rPr>
              <w:t>KONTAKT BROJ TELEFONA/MOBITELA</w:t>
            </w:r>
          </w:p>
        </w:tc>
        <w:tc>
          <w:tcPr>
            <w:tcW w:w="5279" w:type="dxa"/>
          </w:tcPr>
          <w:p w14:paraId="7B7A831C" w14:textId="77777777" w:rsidR="00CA4766" w:rsidRPr="00F93047" w:rsidRDefault="00CA4766" w:rsidP="00793EB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66" w:rsidRPr="00F93047" w14:paraId="126F3CA8" w14:textId="77777777" w:rsidTr="00793EBE">
        <w:trPr>
          <w:trHeight w:val="704"/>
        </w:trPr>
        <w:tc>
          <w:tcPr>
            <w:tcW w:w="4644" w:type="dxa"/>
            <w:shd w:val="clear" w:color="auto" w:fill="F0F8FA"/>
            <w:vAlign w:val="center"/>
          </w:tcPr>
          <w:p w14:paraId="217A5084" w14:textId="77777777" w:rsidR="00CA4766" w:rsidRPr="00F93047" w:rsidRDefault="00CA4766" w:rsidP="00793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b/>
                <w:sz w:val="24"/>
                <w:szCs w:val="24"/>
              </w:rPr>
              <w:t>ADRESA ELEKTRONIČKE POŠTE</w:t>
            </w:r>
          </w:p>
        </w:tc>
        <w:tc>
          <w:tcPr>
            <w:tcW w:w="5279" w:type="dxa"/>
          </w:tcPr>
          <w:p w14:paraId="6C6FA73A" w14:textId="77777777" w:rsidR="00CA4766" w:rsidRPr="00F93047" w:rsidRDefault="00CA4766" w:rsidP="00793EB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66" w:rsidRPr="00F93047" w14:paraId="4D481868" w14:textId="77777777" w:rsidTr="00793EBE">
        <w:trPr>
          <w:trHeight w:val="2104"/>
        </w:trPr>
        <w:tc>
          <w:tcPr>
            <w:tcW w:w="4644" w:type="dxa"/>
            <w:shd w:val="clear" w:color="auto" w:fill="F0F8FA"/>
            <w:vAlign w:val="center"/>
          </w:tcPr>
          <w:p w14:paraId="5076B1C0" w14:textId="34975626" w:rsidR="00CA4766" w:rsidRPr="00F93047" w:rsidRDefault="00CA4766" w:rsidP="00793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Prijavljujem se za rad u </w:t>
            </w:r>
            <w:r w:rsidR="00F93047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F93047">
              <w:rPr>
                <w:rFonts w:ascii="Times New Roman" w:hAnsi="Times New Roman" w:cs="Times New Roman"/>
                <w:b/>
                <w:sz w:val="24"/>
                <w:szCs w:val="24"/>
              </w:rPr>
              <w:t>ovjerenst</w:t>
            </w:r>
            <w:r w:rsidR="00F93047">
              <w:rPr>
                <w:rFonts w:ascii="Times New Roman" w:hAnsi="Times New Roman" w:cs="Times New Roman"/>
                <w:b/>
                <w:sz w:val="24"/>
                <w:szCs w:val="24"/>
              </w:rPr>
              <w:t>vu</w:t>
            </w:r>
            <w:r w:rsidRPr="00F93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</w:t>
            </w:r>
            <w:r w:rsidR="00F93047" w:rsidRPr="00F93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stručno vrednovanje zahtjeva za upis standarda zanimanja i skupova kompetencija </w:t>
            </w:r>
            <w:r w:rsidRPr="00F93047">
              <w:rPr>
                <w:rFonts w:ascii="Times New Roman" w:hAnsi="Times New Roman" w:cs="Times New Roman"/>
                <w:b/>
                <w:sz w:val="24"/>
                <w:szCs w:val="24"/>
              </w:rPr>
              <w:t>PODRUČJU:</w:t>
            </w:r>
          </w:p>
          <w:p w14:paraId="748DFFD8" w14:textId="2A70062D" w:rsidR="00CA4766" w:rsidRPr="00F93047" w:rsidRDefault="00CA4766" w:rsidP="00793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(u stupcu desno upisati naziv područja za koje se prijavljujete, sukladno čl.6  Pravilnika o Registru Hrvatskog kvalifikacijskog okvira („Narodne novine“ broj 96/21))</w:t>
            </w:r>
          </w:p>
        </w:tc>
        <w:tc>
          <w:tcPr>
            <w:tcW w:w="5279" w:type="dxa"/>
          </w:tcPr>
          <w:p w14:paraId="069CED4B" w14:textId="77777777" w:rsidR="00CA4766" w:rsidRPr="00F93047" w:rsidRDefault="00CA4766" w:rsidP="00793EB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FEA624" w14:textId="2BC298EA" w:rsidR="00CA4766" w:rsidRPr="00F93047" w:rsidRDefault="00CA4766">
      <w:pPr>
        <w:rPr>
          <w:rFonts w:ascii="Times New Roman" w:hAnsi="Times New Roman" w:cs="Times New Roman"/>
          <w:sz w:val="24"/>
          <w:szCs w:val="24"/>
        </w:rPr>
      </w:pPr>
    </w:p>
    <w:p w14:paraId="60AC0531" w14:textId="42500FAD" w:rsidR="00CA4766" w:rsidRPr="00F93047" w:rsidRDefault="00CA4766">
      <w:pPr>
        <w:rPr>
          <w:rFonts w:ascii="Times New Roman" w:hAnsi="Times New Roman" w:cs="Times New Roman"/>
          <w:sz w:val="24"/>
          <w:szCs w:val="24"/>
        </w:rPr>
      </w:pPr>
    </w:p>
    <w:p w14:paraId="5B1D3C56" w14:textId="77777777" w:rsidR="00CA4766" w:rsidRPr="00F93047" w:rsidRDefault="00CA4766" w:rsidP="0068590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3032"/>
        <w:gridCol w:w="3793"/>
      </w:tblGrid>
      <w:tr w:rsidR="00CA4766" w:rsidRPr="00F93047" w14:paraId="2D1BA9BC" w14:textId="77777777" w:rsidTr="00793EBE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A0A662" w14:textId="2CD0AF7F" w:rsidR="00CA4766" w:rsidRPr="00F93047" w:rsidRDefault="00CA4766" w:rsidP="00793EBE">
            <w:pPr>
              <w:widowControl w:val="0"/>
              <w:outlineLvl w:val="6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Podaci o iskustvu rada koje je relevantno za stručnjaka koji će sudjelovati u radu Povjerenstva za stručno vrednovanje zahtjeva za upis standarda zanimanja i skupova kompetencija</w:t>
            </w:r>
          </w:p>
        </w:tc>
      </w:tr>
      <w:tr w:rsidR="00CA4766" w:rsidRPr="00F93047" w14:paraId="7A549D1E" w14:textId="77777777" w:rsidTr="00793EBE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5D04A" w14:textId="5CE95DBF" w:rsidR="00CA4766" w:rsidRPr="00F93047" w:rsidRDefault="00CA4766" w:rsidP="00CA4766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i/>
                <w:sz w:val="24"/>
                <w:szCs w:val="24"/>
              </w:rPr>
              <w:t>Treba  posjedovati radno iskustvo od najmanje pet godina relevantno za djelokrug poslova i kvalifikaciju odgovarajućeg profila s obzirom na sektorsko područje</w:t>
            </w:r>
            <w:r w:rsidR="00F9304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A4766" w:rsidRPr="00F93047" w14:paraId="62D008C1" w14:textId="77777777" w:rsidTr="00793EBE">
        <w:trPr>
          <w:trHeight w:val="397"/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1C7A04" w14:textId="77777777" w:rsidR="00CA4766" w:rsidRPr="00F93047" w:rsidRDefault="00CA4766" w:rsidP="00793EBE">
            <w:pPr>
              <w:widowControl w:val="0"/>
              <w:outlineLvl w:val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b/>
                <w:sz w:val="24"/>
                <w:szCs w:val="24"/>
              </w:rPr>
              <w:t>Razdoblje zaposlenja/rada</w:t>
            </w:r>
          </w:p>
          <w:p w14:paraId="2E81B782" w14:textId="77777777" w:rsidR="00CA4766" w:rsidRPr="00F93047" w:rsidRDefault="00CA4766" w:rsidP="00793EBE">
            <w:pPr>
              <w:widowControl w:val="0"/>
              <w:outlineLvl w:val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b/>
                <w:sz w:val="24"/>
                <w:szCs w:val="24"/>
              </w:rPr>
              <w:t>od – do, mjesec i godina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B7B7" w14:textId="77777777" w:rsidR="00CA4766" w:rsidRPr="00F93047" w:rsidRDefault="00CA4766" w:rsidP="00793EBE">
            <w:pPr>
              <w:widowControl w:val="0"/>
              <w:outlineLvl w:val="6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b/>
                <w:sz w:val="24"/>
                <w:szCs w:val="24"/>
              </w:rPr>
              <w:t>Naziv i sjedište poslodavca/druge ugovorne strane, ime i prezime kontakt osobe, e-mail adresa i broj telefona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B7E2" w14:textId="77777777" w:rsidR="00CA4766" w:rsidRPr="00F93047" w:rsidRDefault="00CA4766" w:rsidP="00793EBE">
            <w:pPr>
              <w:widowControl w:val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b/>
                <w:sz w:val="24"/>
                <w:szCs w:val="24"/>
              </w:rPr>
              <w:t>Opis poslova</w:t>
            </w:r>
          </w:p>
        </w:tc>
      </w:tr>
      <w:tr w:rsidR="00CA4766" w:rsidRPr="00F93047" w14:paraId="6BB337B4" w14:textId="77777777" w:rsidTr="00793EBE">
        <w:trPr>
          <w:trHeight w:val="397"/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ECC208" w14:textId="77777777" w:rsidR="00CA4766" w:rsidRPr="00F93047" w:rsidRDefault="00CA4766" w:rsidP="00793EBE">
            <w:pPr>
              <w:widowControl w:val="0"/>
              <w:outlineLvl w:val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98A7" w14:textId="77777777" w:rsidR="00CA4766" w:rsidRPr="00F93047" w:rsidRDefault="00CA4766" w:rsidP="00793EBE">
            <w:pPr>
              <w:widowControl w:val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2026" w14:textId="77777777" w:rsidR="00CA4766" w:rsidRPr="00F93047" w:rsidRDefault="00CA4766" w:rsidP="00793EBE">
            <w:pPr>
              <w:widowControl w:val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4766" w:rsidRPr="00F93047" w14:paraId="7CB82FB3" w14:textId="77777777" w:rsidTr="00793EBE">
        <w:trPr>
          <w:trHeight w:val="397"/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6CF5CA" w14:textId="77777777" w:rsidR="00CA4766" w:rsidRPr="00F93047" w:rsidRDefault="00CA4766" w:rsidP="00793EBE">
            <w:pPr>
              <w:widowControl w:val="0"/>
              <w:outlineLvl w:val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3AE5" w14:textId="77777777" w:rsidR="00CA4766" w:rsidRPr="00F93047" w:rsidRDefault="00CA4766" w:rsidP="00793EBE">
            <w:pPr>
              <w:widowControl w:val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4E57" w14:textId="77777777" w:rsidR="00CA4766" w:rsidRPr="00F93047" w:rsidRDefault="00CA4766" w:rsidP="00793EBE">
            <w:pPr>
              <w:widowControl w:val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4766" w:rsidRPr="00F93047" w14:paraId="4B6AB4CC" w14:textId="77777777" w:rsidTr="00793EBE">
        <w:trPr>
          <w:trHeight w:val="397"/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0AECE6" w14:textId="77777777" w:rsidR="00CA4766" w:rsidRPr="00F93047" w:rsidRDefault="00CA4766" w:rsidP="00793EBE">
            <w:pPr>
              <w:widowControl w:val="0"/>
              <w:outlineLvl w:val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0B98" w14:textId="77777777" w:rsidR="00CA4766" w:rsidRPr="00F93047" w:rsidRDefault="00CA4766" w:rsidP="00793EBE">
            <w:pPr>
              <w:widowControl w:val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B078" w14:textId="77777777" w:rsidR="00CA4766" w:rsidRPr="00F93047" w:rsidRDefault="00CA4766" w:rsidP="00793EBE">
            <w:pPr>
              <w:widowControl w:val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4766" w:rsidRPr="00F93047" w14:paraId="35D46367" w14:textId="77777777" w:rsidTr="00793EBE">
        <w:trPr>
          <w:trHeight w:val="397"/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A6E1B5" w14:textId="77777777" w:rsidR="00CA4766" w:rsidRPr="00F93047" w:rsidRDefault="00CA4766" w:rsidP="00793EBE">
            <w:pPr>
              <w:widowControl w:val="0"/>
              <w:outlineLvl w:val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B04D" w14:textId="77777777" w:rsidR="00CA4766" w:rsidRPr="00F93047" w:rsidRDefault="00CA4766" w:rsidP="00793EBE">
            <w:pPr>
              <w:widowControl w:val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41C1" w14:textId="77777777" w:rsidR="00CA4766" w:rsidRPr="00F93047" w:rsidRDefault="00CA4766" w:rsidP="00793EBE">
            <w:pPr>
              <w:widowControl w:val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4766" w:rsidRPr="00F93047" w14:paraId="66CE501D" w14:textId="77777777" w:rsidTr="00793EBE">
        <w:trPr>
          <w:trHeight w:val="397"/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F63B8A" w14:textId="77777777" w:rsidR="00CA4766" w:rsidRPr="00F93047" w:rsidRDefault="00CA4766" w:rsidP="00793EBE">
            <w:pPr>
              <w:widowControl w:val="0"/>
              <w:outlineLvl w:val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DDCD" w14:textId="77777777" w:rsidR="00CA4766" w:rsidRPr="00F93047" w:rsidRDefault="00CA4766" w:rsidP="00793EBE">
            <w:pPr>
              <w:widowControl w:val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AB95" w14:textId="77777777" w:rsidR="00CA4766" w:rsidRPr="00F93047" w:rsidRDefault="00CA4766" w:rsidP="00793EBE">
            <w:pPr>
              <w:widowControl w:val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115794A8" w14:textId="7746796B" w:rsidR="00CA4766" w:rsidRPr="00F93047" w:rsidRDefault="00CA4766">
      <w:pPr>
        <w:rPr>
          <w:rFonts w:ascii="Times New Roman" w:hAnsi="Times New Roman" w:cs="Times New Roman"/>
          <w:sz w:val="24"/>
          <w:szCs w:val="24"/>
        </w:rPr>
      </w:pPr>
    </w:p>
    <w:p w14:paraId="1D48D904" w14:textId="77777777" w:rsidR="00685902" w:rsidRPr="00F93047" w:rsidRDefault="00685902" w:rsidP="0068590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47">
        <w:rPr>
          <w:rFonts w:ascii="Times New Roman" w:hAnsi="Times New Roman" w:cs="Times New Roman"/>
          <w:b/>
          <w:sz w:val="24"/>
          <w:szCs w:val="24"/>
        </w:rPr>
        <w:t xml:space="preserve">KRAJ PRIJAVE </w:t>
      </w:r>
    </w:p>
    <w:p w14:paraId="59BD6105" w14:textId="6E7B7847" w:rsidR="00685902" w:rsidRPr="00F93047" w:rsidRDefault="00685902" w:rsidP="00F9304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47">
        <w:rPr>
          <w:rFonts w:ascii="Times New Roman" w:hAnsi="Times New Roman" w:cs="Times New Roman"/>
          <w:b/>
          <w:sz w:val="24"/>
          <w:szCs w:val="24"/>
        </w:rPr>
        <w:t xml:space="preserve">Provjerite jeste li popunili sve traženo u Obrascu prijave, a zatim spremite obrazac prijave, životopis i uvjerenje nadležnog suda da se protiv kandidata ne vodi kazneni postupak u PDF format i pošaljite na adrese navedenu u Javnom pozivu: pisarnica@mrosp.hr </w:t>
      </w:r>
    </w:p>
    <w:p w14:paraId="00817CC3" w14:textId="63B8350E" w:rsidR="00685902" w:rsidRPr="00F93047" w:rsidRDefault="00685902" w:rsidP="0068590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47">
        <w:rPr>
          <w:rFonts w:ascii="Times New Roman" w:hAnsi="Times New Roman" w:cs="Times New Roman"/>
          <w:b/>
          <w:sz w:val="24"/>
          <w:szCs w:val="24"/>
        </w:rPr>
        <w:t>ili na</w:t>
      </w:r>
    </w:p>
    <w:p w14:paraId="029BE284" w14:textId="77777777" w:rsidR="00685902" w:rsidRPr="00F93047" w:rsidRDefault="00685902" w:rsidP="0068590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47">
        <w:rPr>
          <w:rFonts w:ascii="Times New Roman" w:hAnsi="Times New Roman" w:cs="Times New Roman"/>
          <w:b/>
          <w:sz w:val="24"/>
          <w:szCs w:val="24"/>
        </w:rPr>
        <w:t>Ministarstvo rada, mirovinskoga sustava, obitelji i socijalne politike</w:t>
      </w:r>
    </w:p>
    <w:p w14:paraId="314D92BC" w14:textId="77777777" w:rsidR="00685902" w:rsidRPr="00F93047" w:rsidRDefault="00685902" w:rsidP="0068590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47">
        <w:rPr>
          <w:rFonts w:ascii="Times New Roman" w:hAnsi="Times New Roman" w:cs="Times New Roman"/>
          <w:b/>
          <w:sz w:val="24"/>
          <w:szCs w:val="24"/>
        </w:rPr>
        <w:t>Uprava za tržište rada i zapošljavanje</w:t>
      </w:r>
    </w:p>
    <w:p w14:paraId="0802FECB" w14:textId="77777777" w:rsidR="00685902" w:rsidRPr="00F93047" w:rsidRDefault="00685902" w:rsidP="0068590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47">
        <w:rPr>
          <w:rFonts w:ascii="Times New Roman" w:hAnsi="Times New Roman" w:cs="Times New Roman"/>
          <w:b/>
          <w:sz w:val="24"/>
          <w:szCs w:val="24"/>
        </w:rPr>
        <w:t>Ulica grada Vukovara 78</w:t>
      </w:r>
    </w:p>
    <w:p w14:paraId="0EBA2CB9" w14:textId="7914611B" w:rsidR="00685902" w:rsidRPr="00F93047" w:rsidRDefault="00685902" w:rsidP="0068590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47">
        <w:rPr>
          <w:rFonts w:ascii="Times New Roman" w:hAnsi="Times New Roman" w:cs="Times New Roman"/>
          <w:b/>
          <w:sz w:val="24"/>
          <w:szCs w:val="24"/>
        </w:rPr>
        <w:t>10 000 Zagreb.</w:t>
      </w:r>
    </w:p>
    <w:p w14:paraId="4F3376FF" w14:textId="77777777" w:rsidR="00685902" w:rsidRPr="00F93047" w:rsidRDefault="00685902" w:rsidP="0068590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68F273" w14:textId="77777777" w:rsidR="00685902" w:rsidRPr="00F93047" w:rsidRDefault="00685902" w:rsidP="00685902">
      <w:pPr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047">
        <w:rPr>
          <w:rFonts w:ascii="Times New Roman" w:hAnsi="Times New Roman" w:cs="Times New Roman"/>
          <w:b/>
          <w:sz w:val="24"/>
          <w:szCs w:val="24"/>
        </w:rPr>
        <w:t>Potpis</w:t>
      </w:r>
    </w:p>
    <w:p w14:paraId="4929E923" w14:textId="77777777" w:rsidR="00685902" w:rsidRPr="00F93047" w:rsidRDefault="00685902" w:rsidP="00685902">
      <w:pPr>
        <w:ind w:left="6804" w:firstLine="1692"/>
        <w:rPr>
          <w:rFonts w:ascii="Times New Roman" w:hAnsi="Times New Roman" w:cs="Times New Roman"/>
          <w:b/>
          <w:sz w:val="24"/>
          <w:szCs w:val="24"/>
        </w:rPr>
      </w:pPr>
    </w:p>
    <w:p w14:paraId="67E1C8DE" w14:textId="68BFF201" w:rsidR="00685902" w:rsidRPr="00F93047" w:rsidRDefault="00685902" w:rsidP="00685902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F93047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14:paraId="65AD03B1" w14:textId="77777777" w:rsidR="00685902" w:rsidRPr="00F93047" w:rsidRDefault="00685902">
      <w:pPr>
        <w:rPr>
          <w:rFonts w:ascii="Times New Roman" w:hAnsi="Times New Roman" w:cs="Times New Roman"/>
          <w:sz w:val="24"/>
          <w:szCs w:val="24"/>
        </w:rPr>
      </w:pPr>
    </w:p>
    <w:sectPr w:rsidR="00685902" w:rsidRPr="00F93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10F73"/>
    <w:multiLevelType w:val="hybridMultilevel"/>
    <w:tmpl w:val="A7BEB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0A41"/>
    <w:multiLevelType w:val="hybridMultilevel"/>
    <w:tmpl w:val="05BEB05A"/>
    <w:lvl w:ilvl="0" w:tplc="FAA4FCDA">
      <w:start w:val="1"/>
      <w:numFmt w:val="upperLetter"/>
      <w:lvlText w:val="%1)"/>
      <w:lvlJc w:val="left"/>
      <w:pPr>
        <w:ind w:left="3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6" w:hanging="360"/>
      </w:pPr>
    </w:lvl>
    <w:lvl w:ilvl="2" w:tplc="041A001B" w:tentative="1">
      <w:start w:val="1"/>
      <w:numFmt w:val="lowerRoman"/>
      <w:lvlText w:val="%3."/>
      <w:lvlJc w:val="right"/>
      <w:pPr>
        <w:ind w:left="1836" w:hanging="180"/>
      </w:pPr>
    </w:lvl>
    <w:lvl w:ilvl="3" w:tplc="041A000F" w:tentative="1">
      <w:start w:val="1"/>
      <w:numFmt w:val="decimal"/>
      <w:lvlText w:val="%4."/>
      <w:lvlJc w:val="left"/>
      <w:pPr>
        <w:ind w:left="2556" w:hanging="360"/>
      </w:pPr>
    </w:lvl>
    <w:lvl w:ilvl="4" w:tplc="041A0019" w:tentative="1">
      <w:start w:val="1"/>
      <w:numFmt w:val="lowerLetter"/>
      <w:lvlText w:val="%5."/>
      <w:lvlJc w:val="left"/>
      <w:pPr>
        <w:ind w:left="3276" w:hanging="360"/>
      </w:pPr>
    </w:lvl>
    <w:lvl w:ilvl="5" w:tplc="041A001B" w:tentative="1">
      <w:start w:val="1"/>
      <w:numFmt w:val="lowerRoman"/>
      <w:lvlText w:val="%6."/>
      <w:lvlJc w:val="right"/>
      <w:pPr>
        <w:ind w:left="3996" w:hanging="180"/>
      </w:pPr>
    </w:lvl>
    <w:lvl w:ilvl="6" w:tplc="041A000F" w:tentative="1">
      <w:start w:val="1"/>
      <w:numFmt w:val="decimal"/>
      <w:lvlText w:val="%7."/>
      <w:lvlJc w:val="left"/>
      <w:pPr>
        <w:ind w:left="4716" w:hanging="360"/>
      </w:pPr>
    </w:lvl>
    <w:lvl w:ilvl="7" w:tplc="041A0019" w:tentative="1">
      <w:start w:val="1"/>
      <w:numFmt w:val="lowerLetter"/>
      <w:lvlText w:val="%8."/>
      <w:lvlJc w:val="left"/>
      <w:pPr>
        <w:ind w:left="5436" w:hanging="360"/>
      </w:pPr>
    </w:lvl>
    <w:lvl w:ilvl="8" w:tplc="041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738204C1"/>
    <w:multiLevelType w:val="hybridMultilevel"/>
    <w:tmpl w:val="7BBAEC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66"/>
    <w:rsid w:val="005B6903"/>
    <w:rsid w:val="006773E2"/>
    <w:rsid w:val="00685902"/>
    <w:rsid w:val="006E49DA"/>
    <w:rsid w:val="00781A7B"/>
    <w:rsid w:val="009C2649"/>
    <w:rsid w:val="00A567E9"/>
    <w:rsid w:val="00CA4766"/>
    <w:rsid w:val="00E14162"/>
    <w:rsid w:val="00F9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BC37"/>
  <w15:chartTrackingRefBased/>
  <w15:docId w15:val="{86F547AE-7700-4075-802D-3B09F4EB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76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4766"/>
    <w:pPr>
      <w:ind w:left="720"/>
      <w:contextualSpacing/>
    </w:pPr>
  </w:style>
  <w:style w:type="table" w:styleId="Reetkatablice">
    <w:name w:val="Table Grid"/>
    <w:basedOn w:val="Obinatablica"/>
    <w:uiPriority w:val="59"/>
    <w:rsid w:val="00CA4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Bačelić</dc:creator>
  <cp:keywords/>
  <dc:description/>
  <cp:lastModifiedBy>Udruženje obrtnika Rijeka</cp:lastModifiedBy>
  <cp:revision>2</cp:revision>
  <dcterms:created xsi:type="dcterms:W3CDTF">2021-09-25T18:30:00Z</dcterms:created>
  <dcterms:modified xsi:type="dcterms:W3CDTF">2021-09-25T18:30:00Z</dcterms:modified>
</cp:coreProperties>
</file>