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5D69" w14:textId="77777777" w:rsidR="00DE25B7" w:rsidRPr="002C372C" w:rsidRDefault="00DE25B7" w:rsidP="00214ED1">
      <w:pPr>
        <w:pBdr>
          <w:bottom w:val="dotted" w:sz="24" w:space="1" w:color="auto"/>
        </w:pBdr>
        <w:rPr>
          <w:b/>
          <w:bCs/>
        </w:rPr>
      </w:pPr>
      <w:r w:rsidRPr="002C372C">
        <w:rPr>
          <w:noProof/>
        </w:rPr>
        <w:drawing>
          <wp:inline distT="0" distB="0" distL="0" distR="0" wp14:anchorId="70A61979" wp14:editId="2F2C281A">
            <wp:extent cx="2649549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1" cy="39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46203" w14:textId="77777777" w:rsidR="00DE25B7" w:rsidRPr="002C372C" w:rsidRDefault="00DE25B7" w:rsidP="00214ED1">
      <w:pPr>
        <w:pBdr>
          <w:bottom w:val="dotted" w:sz="24" w:space="1" w:color="auto"/>
        </w:pBdr>
        <w:rPr>
          <w:b/>
          <w:bCs/>
        </w:rPr>
      </w:pPr>
    </w:p>
    <w:p w14:paraId="48C9722B" w14:textId="77777777" w:rsidR="00691C37" w:rsidRDefault="00691C37" w:rsidP="006525BB">
      <w:pPr>
        <w:spacing w:after="0"/>
        <w:rPr>
          <w:b/>
          <w:bCs/>
        </w:rPr>
      </w:pPr>
    </w:p>
    <w:p w14:paraId="60A04E78" w14:textId="17315C4A" w:rsidR="00214ED1" w:rsidRPr="00214ED1" w:rsidRDefault="00214ED1" w:rsidP="00214ED1">
      <w:r w:rsidRPr="00214ED1">
        <w:t>Međunarodna konferencija o kvaliteti u poslovanju „</w:t>
      </w:r>
      <w:r w:rsidRPr="00214ED1">
        <w:rPr>
          <w:b/>
          <w:bCs/>
        </w:rPr>
        <w:t>Kvaliteta360</w:t>
      </w:r>
      <w:r w:rsidRPr="00214ED1">
        <w:t>“ </w:t>
      </w:r>
      <w:r w:rsidR="00691C37">
        <w:t xml:space="preserve">održat će se </w:t>
      </w:r>
      <w:r w:rsidR="00691C37" w:rsidRPr="00691C37">
        <w:rPr>
          <w:b/>
          <w:bCs/>
        </w:rPr>
        <w:t>18.05.2021. godine</w:t>
      </w:r>
      <w:r w:rsidR="00691C37">
        <w:t xml:space="preserve"> i </w:t>
      </w:r>
      <w:r w:rsidRPr="00214ED1">
        <w:t>okupit će predstavnike </w:t>
      </w:r>
      <w:r w:rsidRPr="00214ED1">
        <w:rPr>
          <w:b/>
          <w:bCs/>
        </w:rPr>
        <w:t>300 tvrtki i poduzetnika</w:t>
      </w:r>
      <w:r w:rsidRPr="00214ED1">
        <w:t> iz Republike Hrvatske i inozemstva koji će u formalnim i neformalnim dijelovima konferencije, </w:t>
      </w:r>
      <w:r w:rsidRPr="00214ED1">
        <w:rPr>
          <w:b/>
          <w:bCs/>
        </w:rPr>
        <w:t>u ugodnoj atmosferi Hotela Sheraton u Zagrebu</w:t>
      </w:r>
      <w:r w:rsidRPr="00214ED1">
        <w:t>, slobodno razmjenjivati svoja znanja, iskustva i najbolje prakse upravljanja kvalitetom u poslovanju. </w:t>
      </w:r>
    </w:p>
    <w:p w14:paraId="00EF29A3" w14:textId="77777777" w:rsidR="00214ED1" w:rsidRPr="00214ED1" w:rsidRDefault="00214ED1" w:rsidP="00214ED1">
      <w:r w:rsidRPr="00214ED1">
        <w:t>Cilj konferencije je razmjena iskustava i podizanje svijesti o važnosti upravljanja kvalitetom sa svrhom </w:t>
      </w:r>
      <w:r w:rsidRPr="00214ED1">
        <w:rPr>
          <w:b/>
          <w:bCs/>
        </w:rPr>
        <w:t>boljeg pozicioniranja proizvoda i usluga na domaćem i globalnom tržištu</w:t>
      </w:r>
      <w:r w:rsidRPr="00214ED1">
        <w:t> Europske Unije i svijeta. </w:t>
      </w:r>
    </w:p>
    <w:p w14:paraId="721D1619" w14:textId="77777777" w:rsidR="00214ED1" w:rsidRPr="00214ED1" w:rsidRDefault="00214ED1" w:rsidP="00214ED1">
      <w:r w:rsidRPr="00214ED1">
        <w:t>Kroz </w:t>
      </w:r>
      <w:r w:rsidRPr="00214ED1">
        <w:rPr>
          <w:b/>
          <w:bCs/>
        </w:rPr>
        <w:t>20 dinamičnih praktičnih predavanja</w:t>
      </w:r>
      <w:r w:rsidRPr="00214ED1">
        <w:t> sudionicima će se obratiti renomirani hrvatski i inozemni poduzetnici i predstavnici tvrtki iz različitih sektora gospodarstva, a koji su upravo podizanjem i održavanjem visoke razine kvalitete prepoznati na domaćem i globalnom tržištu.</w:t>
      </w:r>
    </w:p>
    <w:p w14:paraId="3F71F155" w14:textId="25500429" w:rsidR="005510DB" w:rsidRDefault="00214ED1">
      <w:r w:rsidRPr="00214ED1">
        <w:t>Osim formalnog dijela konferencije, sudionici će na pauzi za kavu, pauzi za ručak i na after partyu, moći </w:t>
      </w:r>
      <w:r w:rsidRPr="00214ED1">
        <w:rPr>
          <w:b/>
          <w:bCs/>
        </w:rPr>
        <w:t>ostvariti nove poslovne kontakte</w:t>
      </w:r>
      <w:r w:rsidRPr="00214ED1">
        <w:t>, razmijeniti informacije pa i održati radne sastanke.</w:t>
      </w:r>
    </w:p>
    <w:p w14:paraId="09BC6267" w14:textId="0C2CA8DC" w:rsidR="00DE25B7" w:rsidRDefault="00DE25B7">
      <w:r>
        <w:t>Za pred-konferencijski dan</w:t>
      </w:r>
      <w:r w:rsidR="002C372C">
        <w:t>, 17.05.2021. godine,</w:t>
      </w:r>
      <w:r>
        <w:t xml:space="preserve"> organizatori su osigurali </w:t>
      </w:r>
      <w:r w:rsidRPr="002C372C">
        <w:rPr>
          <w:b/>
          <w:bCs/>
        </w:rPr>
        <w:t>dvije atraktivne edukacije</w:t>
      </w:r>
      <w:r>
        <w:t xml:space="preserve"> koje vode renomirani stručnjaci u području upravljanja kvalitetom.</w:t>
      </w:r>
    </w:p>
    <w:p w14:paraId="736B32C2" w14:textId="21B6B2B5" w:rsidR="00DE25B7" w:rsidRDefault="00DE25B7">
      <w:r>
        <w:t xml:space="preserve">Osiguravši sve potrebno za </w:t>
      </w:r>
      <w:r w:rsidRPr="002C372C">
        <w:rPr>
          <w:b/>
          <w:bCs/>
        </w:rPr>
        <w:t>zdravstveno siguran boravak na konferenciji</w:t>
      </w:r>
      <w:r>
        <w:t xml:space="preserve">, Međunarodna konferencija o kvaliteti u poslovanju „Kvaliteta360“ ponosni je nositelj oznake </w:t>
      </w:r>
      <w:r w:rsidRPr="002C372C">
        <w:rPr>
          <w:b/>
          <w:bCs/>
        </w:rPr>
        <w:t>Safe Stay in Croatia</w:t>
      </w:r>
      <w:r>
        <w:t xml:space="preserve"> dodijeljenu od Ministarstva turizma i sporta Republike Hrvatske.</w:t>
      </w:r>
    </w:p>
    <w:p w14:paraId="78F29641" w14:textId="0461B256" w:rsidR="004166F8" w:rsidRPr="00D04D7C" w:rsidRDefault="00D04D7C">
      <w:pPr>
        <w:rPr>
          <w:b/>
          <w:bCs/>
        </w:rPr>
      </w:pPr>
      <w:r w:rsidRPr="00D04D7C">
        <w:rPr>
          <w:b/>
          <w:bCs/>
        </w:rPr>
        <w:t>Svi članovi Hrvatske obrtničke komore ostvaruju 20% popusta na trenutne cijene kotizacije za konferenciju!</w:t>
      </w:r>
    </w:p>
    <w:p w14:paraId="4E6CB31C" w14:textId="2C7BBB0F" w:rsidR="00214ED1" w:rsidRPr="00214ED1" w:rsidRDefault="00214ED1">
      <w:pPr>
        <w:rPr>
          <w:b/>
          <w:bCs/>
        </w:rPr>
      </w:pPr>
      <w:r>
        <w:t xml:space="preserve">Za više informacija i prijavu pogledajte web stranicu konferencije na: </w:t>
      </w:r>
      <w:hyperlink r:id="rId6" w:history="1">
        <w:r w:rsidRPr="00214ED1">
          <w:rPr>
            <w:rStyle w:val="Hyperlink"/>
            <w:b/>
            <w:bCs/>
          </w:rPr>
          <w:t>https://kvaliteta360.eu/</w:t>
        </w:r>
      </w:hyperlink>
    </w:p>
    <w:p w14:paraId="491A6800" w14:textId="29531173" w:rsidR="00214ED1" w:rsidRDefault="00214ED1">
      <w:pPr>
        <w:pBdr>
          <w:bottom w:val="dotted" w:sz="24" w:space="1" w:color="auto"/>
        </w:pBdr>
      </w:pPr>
    </w:p>
    <w:p w14:paraId="0F929643" w14:textId="77777777" w:rsidR="004166F8" w:rsidRDefault="004166F8"/>
    <w:sectPr w:rsidR="00416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C2D54"/>
    <w:multiLevelType w:val="hybridMultilevel"/>
    <w:tmpl w:val="E44CB53E"/>
    <w:lvl w:ilvl="0" w:tplc="728CF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64"/>
    <w:rsid w:val="00046B38"/>
    <w:rsid w:val="001A5CD9"/>
    <w:rsid w:val="00214ED1"/>
    <w:rsid w:val="00253E2B"/>
    <w:rsid w:val="002C372C"/>
    <w:rsid w:val="004166F8"/>
    <w:rsid w:val="00447E64"/>
    <w:rsid w:val="005510DB"/>
    <w:rsid w:val="006525BB"/>
    <w:rsid w:val="00691C37"/>
    <w:rsid w:val="00766DD5"/>
    <w:rsid w:val="00AC1D8E"/>
    <w:rsid w:val="00B11466"/>
    <w:rsid w:val="00D04D7C"/>
    <w:rsid w:val="00D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C5DD"/>
  <w15:chartTrackingRefBased/>
  <w15:docId w15:val="{85B868F9-B6F3-401C-B02B-43DA264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E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25BB"/>
    <w:pPr>
      <w:ind w:left="720"/>
      <w:contextualSpacing/>
    </w:pPr>
  </w:style>
  <w:style w:type="table" w:styleId="TableGrid">
    <w:name w:val="Table Grid"/>
    <w:basedOn w:val="TableNormal"/>
    <w:uiPriority w:val="39"/>
    <w:rsid w:val="0065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valiteta360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renato@barek-digital.com</dc:creator>
  <cp:keywords/>
  <dc:description/>
  <cp:lastModifiedBy>renato@barek-digital.com</cp:lastModifiedBy>
  <cp:revision>12</cp:revision>
  <dcterms:created xsi:type="dcterms:W3CDTF">2021-02-24T08:09:00Z</dcterms:created>
  <dcterms:modified xsi:type="dcterms:W3CDTF">2021-04-16T11:34:00Z</dcterms:modified>
</cp:coreProperties>
</file>